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570D" w:rsidRDefault="003E57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3E570D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NOCCA</w:t>
      </w:r>
    </w:p>
    <w:p w14:paraId="00000003" w14:textId="77777777" w:rsidR="003E570D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Directors Meeting</w:t>
      </w:r>
    </w:p>
    <w:p w14:paraId="00000004" w14:textId="77777777" w:rsidR="003E570D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6, 2023 – 5:00 pm</w:t>
      </w:r>
    </w:p>
    <w:p w14:paraId="00000005" w14:textId="77777777" w:rsidR="003E570D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NOCCA Library</w:t>
      </w:r>
    </w:p>
    <w:p w14:paraId="00000006" w14:textId="77777777" w:rsidR="003E570D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153A2A65" w14:textId="77777777" w:rsidR="00C0118B" w:rsidRDefault="00C0118B">
      <w:pPr>
        <w:jc w:val="center"/>
        <w:rPr>
          <w:sz w:val="22"/>
          <w:szCs w:val="22"/>
        </w:rPr>
      </w:pPr>
    </w:p>
    <w:p w14:paraId="07B7FA43" w14:textId="77777777" w:rsidR="00C0118B" w:rsidRDefault="00C0118B">
      <w:pPr>
        <w:jc w:val="center"/>
        <w:rPr>
          <w:sz w:val="22"/>
          <w:szCs w:val="22"/>
        </w:rPr>
      </w:pPr>
    </w:p>
    <w:p w14:paraId="3C458DCE" w14:textId="77777777" w:rsidR="00C0118B" w:rsidRDefault="00C0118B">
      <w:pPr>
        <w:jc w:val="center"/>
        <w:rPr>
          <w:sz w:val="22"/>
          <w:szCs w:val="22"/>
        </w:rPr>
      </w:pPr>
    </w:p>
    <w:p w14:paraId="543BA078" w14:textId="77777777" w:rsidR="00C0118B" w:rsidRDefault="00C0118B">
      <w:pPr>
        <w:jc w:val="center"/>
        <w:rPr>
          <w:sz w:val="22"/>
          <w:szCs w:val="22"/>
        </w:rPr>
      </w:pPr>
    </w:p>
    <w:p w14:paraId="59F7D2F5" w14:textId="77777777" w:rsidR="00C0118B" w:rsidRDefault="00C0118B">
      <w:pPr>
        <w:jc w:val="center"/>
        <w:rPr>
          <w:sz w:val="22"/>
          <w:szCs w:val="22"/>
        </w:rPr>
      </w:pPr>
    </w:p>
    <w:p w14:paraId="00000007" w14:textId="77777777" w:rsidR="003E570D" w:rsidRDefault="003E570D">
      <w:pPr>
        <w:jc w:val="center"/>
        <w:rPr>
          <w:sz w:val="22"/>
          <w:szCs w:val="22"/>
        </w:rPr>
      </w:pPr>
    </w:p>
    <w:p w14:paraId="00000008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00000009" w14:textId="77777777" w:rsidR="003E570D" w:rsidRDefault="003E570D">
      <w:pPr>
        <w:ind w:left="1080"/>
        <w:jc w:val="both"/>
        <w:rPr>
          <w:sz w:val="22"/>
          <w:szCs w:val="22"/>
        </w:rPr>
      </w:pPr>
    </w:p>
    <w:p w14:paraId="0000000A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0000000B" w14:textId="77777777" w:rsidR="003E570D" w:rsidRDefault="003E570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0C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Introduction of Deputy CFO, Ms. Anna Schwab</w:t>
      </w:r>
    </w:p>
    <w:p w14:paraId="0000000D" w14:textId="77777777" w:rsidR="003E570D" w:rsidRDefault="003E570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0E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Presentation – Musical Theatre: Ms. Amy Holtcamp and Mr. Jose Simbulan </w:t>
      </w:r>
    </w:p>
    <w:p w14:paraId="0000000F" w14:textId="77777777" w:rsidR="003E570D" w:rsidRDefault="003E570D">
      <w:pPr>
        <w:jc w:val="both"/>
        <w:rPr>
          <w:sz w:val="22"/>
          <w:szCs w:val="22"/>
        </w:rPr>
      </w:pPr>
    </w:p>
    <w:p w14:paraId="00000010" w14:textId="1269F9D8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Approval of </w:t>
      </w:r>
      <w:hyperlink r:id="rId6" w:history="1">
        <w:r w:rsidRPr="003F2383">
          <w:rPr>
            <w:rStyle w:val="Hyperlink"/>
            <w:sz w:val="22"/>
            <w:szCs w:val="22"/>
          </w:rPr>
          <w:t>June 1</w:t>
        </w:r>
        <w:r w:rsidR="00C0118B" w:rsidRPr="003F2383">
          <w:rPr>
            <w:rStyle w:val="Hyperlink"/>
            <w:sz w:val="22"/>
            <w:szCs w:val="22"/>
          </w:rPr>
          <w:t>5</w:t>
        </w:r>
        <w:r w:rsidRPr="003F2383">
          <w:rPr>
            <w:rStyle w:val="Hyperlink"/>
            <w:sz w:val="22"/>
            <w:szCs w:val="22"/>
          </w:rPr>
          <w:t>, 2023 Board of Directors Meeting Minutes</w:t>
        </w:r>
      </w:hyperlink>
      <w:r>
        <w:rPr>
          <w:sz w:val="22"/>
          <w:szCs w:val="22"/>
        </w:rPr>
        <w:t xml:space="preserve"> and </w:t>
      </w:r>
      <w:hyperlink r:id="rId7" w:history="1">
        <w:r w:rsidR="0073733A">
          <w:rPr>
            <w:rStyle w:val="Hyperlink"/>
            <w:sz w:val="22"/>
            <w:szCs w:val="22"/>
          </w:rPr>
          <w:t>June 15, 2023 Board of Directors Personnel Committee Meeting Minutes</w:t>
        </w:r>
      </w:hyperlink>
      <w:r>
        <w:rPr>
          <w:sz w:val="22"/>
          <w:szCs w:val="22"/>
        </w:rPr>
        <w:t xml:space="preserve"> - </w:t>
      </w:r>
      <w:r>
        <w:rPr>
          <w:color w:val="FF0000"/>
          <w:sz w:val="22"/>
          <w:szCs w:val="22"/>
        </w:rPr>
        <w:t>Action</w:t>
      </w:r>
    </w:p>
    <w:p w14:paraId="00000011" w14:textId="77777777" w:rsidR="003E570D" w:rsidRDefault="003E570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12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Services (Mr. Brian Hammell, Mr. Andy Bower)</w:t>
      </w:r>
    </w:p>
    <w:p w14:paraId="00000013" w14:textId="509FDB4A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Statewide </w:t>
      </w:r>
      <w:r w:rsidR="00C0118B">
        <w:rPr>
          <w:sz w:val="22"/>
          <w:szCs w:val="22"/>
        </w:rPr>
        <w:t>o</w:t>
      </w:r>
      <w:r>
        <w:rPr>
          <w:sz w:val="22"/>
          <w:szCs w:val="22"/>
        </w:rPr>
        <w:t>utreach</w:t>
      </w:r>
    </w:p>
    <w:p w14:paraId="00000014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Experience NOCCA</w:t>
      </w:r>
    </w:p>
    <w:p w14:paraId="00000015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00000016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17" w14:textId="77777777" w:rsidR="003E570D" w:rsidRDefault="003E570D">
      <w:pPr>
        <w:jc w:val="both"/>
        <w:rPr>
          <w:sz w:val="22"/>
          <w:szCs w:val="22"/>
        </w:rPr>
      </w:pPr>
    </w:p>
    <w:p w14:paraId="00000018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Arts and Academics (Dr. Kit Nelson and Ms. Kesha McKey)</w:t>
      </w:r>
    </w:p>
    <w:p w14:paraId="00000019" w14:textId="1F680803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hyperlink r:id="rId8" w:history="1">
        <w:r w:rsidR="008D256C" w:rsidRPr="008D256C">
          <w:rPr>
            <w:rStyle w:val="Hyperlink"/>
            <w:sz w:val="22"/>
            <w:szCs w:val="22"/>
          </w:rPr>
          <w:t>Academic Studio faculty certification</w:t>
        </w:r>
      </w:hyperlink>
      <w:r w:rsidR="008D256C">
        <w:rPr>
          <w:sz w:val="22"/>
          <w:szCs w:val="22"/>
        </w:rPr>
        <w:t xml:space="preserve"> – </w:t>
      </w:r>
      <w:r w:rsidR="008D256C">
        <w:rPr>
          <w:color w:val="FF0000"/>
          <w:sz w:val="22"/>
          <w:szCs w:val="22"/>
        </w:rPr>
        <w:t>Action</w:t>
      </w:r>
    </w:p>
    <w:p w14:paraId="0000001A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 prep </w:t>
      </w:r>
    </w:p>
    <w:p w14:paraId="0000001B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Creation of NOCCA Student Council</w:t>
      </w:r>
    </w:p>
    <w:p w14:paraId="0000001C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Handbook</w:t>
      </w:r>
    </w:p>
    <w:p w14:paraId="0000001D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1E" w14:textId="77777777" w:rsidR="003E570D" w:rsidRDefault="003E570D">
      <w:pPr>
        <w:ind w:left="1440"/>
        <w:jc w:val="both"/>
        <w:rPr>
          <w:sz w:val="22"/>
          <w:szCs w:val="22"/>
        </w:rPr>
      </w:pPr>
    </w:p>
    <w:p w14:paraId="0000001F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Finance and Human Resources (Ms. Lotte Delaney)</w:t>
      </w:r>
    </w:p>
    <w:p w14:paraId="00000020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Building repair</w:t>
      </w:r>
    </w:p>
    <w:p w14:paraId="00000021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Chevron Forum acquisition</w:t>
      </w:r>
    </w:p>
    <w:p w14:paraId="00000022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3" w14:textId="77777777" w:rsidR="003E570D" w:rsidRDefault="003E570D">
      <w:pPr>
        <w:jc w:val="both"/>
        <w:rPr>
          <w:sz w:val="22"/>
          <w:szCs w:val="22"/>
        </w:rPr>
      </w:pPr>
    </w:p>
    <w:p w14:paraId="00000024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NOCCA Foundation</w:t>
      </w:r>
    </w:p>
    <w:p w14:paraId="00000025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Introduction of NOCCA Foundation Board President, Ms. Shaneka Johnson</w:t>
      </w:r>
    </w:p>
    <w:p w14:paraId="00000026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0000027" w14:textId="77777777" w:rsidR="003E570D" w:rsidRDefault="003E570D">
      <w:pPr>
        <w:ind w:left="1440"/>
        <w:jc w:val="both"/>
        <w:rPr>
          <w:sz w:val="22"/>
          <w:szCs w:val="22"/>
        </w:rPr>
      </w:pPr>
    </w:p>
    <w:p w14:paraId="00000028" w14:textId="2EA4A836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 Chair</w:t>
      </w:r>
    </w:p>
    <w:p w14:paraId="00000029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  <w:r>
        <w:pict w14:anchorId="681515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" o:spid="_x0000_s1026" type="#_x0000_t75" style="position:absolute;left:0;text-align:left;margin-left:319.05pt;margin-top:5.2pt;width:1.45pt;height:1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">
            <v:imagedata r:id="rId9" o:title=""/>
            <w10:wrap anchorx="margin"/>
          </v:shape>
        </w:pict>
      </w:r>
    </w:p>
    <w:p w14:paraId="0000002A" w14:textId="77777777" w:rsidR="003E570D" w:rsidRDefault="00000000">
      <w:pPr>
        <w:ind w:left="1080"/>
        <w:jc w:val="both"/>
        <w:rPr>
          <w:sz w:val="22"/>
          <w:szCs w:val="22"/>
        </w:rPr>
      </w:pPr>
      <w:r>
        <w:pict w14:anchorId="0BF7C247">
          <v:shape id="Ink 3" o:spid="_x0000_s1028" type="#_x0000_t75" style="position:absolute;left:0;text-align:left;margin-left:357.5pt;margin-top:10pt;width:1.45pt;height:1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MYR0fzUAQAAmwQAABAAAAAAAAAAAAAA&#10;AAAA0AMAAGRycy9pbmsvaW5rMS54bWxQSwECLQAUAAYACAAAACEAw1MkK90AAAAJAQAADwAAAAAA&#10;AAAAAAAAAADSBQAAZHJzL2Rvd25yZXYueG1sUEsBAi0AFAAGAAgAAAAhAHkYvJ2/AAAAIQEAABkA&#10;AAAAAAAAAAAAAAAA3AYAAGRycy9fcmVscy9lMm9Eb2MueG1sLnJlbHNQSwUGAAAAAAYABgB4AQAA&#10;0gcAAAAA&#10;">
            <v:imagedata r:id="rId9" o:title=""/>
            <w10:wrap anchorx="margin"/>
          </v:shape>
        </w:pict>
      </w:r>
    </w:p>
    <w:p w14:paraId="0000002B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President/CEO</w:t>
      </w:r>
      <w:r>
        <w:pict w14:anchorId="791A4044">
          <v:shape id="Ink 2" o:spid="_x0000_s1027" type="#_x0000_t75" style="position:absolute;left:0;text-align:left;margin-left:391.05pt;margin-top:3.4pt;width:1.4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">
            <v:imagedata r:id="rId9" o:title=""/>
            <w10:wrap anchorx="margin"/>
          </v:shape>
        </w:pict>
      </w:r>
    </w:p>
    <w:p w14:paraId="0000002C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New schedule-early observations</w:t>
      </w:r>
    </w:p>
    <w:p w14:paraId="0000002D" w14:textId="77777777" w:rsidR="003E570D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E" w14:textId="77777777" w:rsidR="003E570D" w:rsidRDefault="003E570D">
      <w:pPr>
        <w:jc w:val="both"/>
        <w:rPr>
          <w:sz w:val="22"/>
          <w:szCs w:val="22"/>
        </w:rPr>
      </w:pPr>
    </w:p>
    <w:p w14:paraId="0000002F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00000030" w14:textId="77777777" w:rsidR="003E570D" w:rsidRDefault="003E570D">
      <w:pPr>
        <w:jc w:val="both"/>
        <w:rPr>
          <w:sz w:val="22"/>
          <w:szCs w:val="22"/>
        </w:rPr>
      </w:pPr>
    </w:p>
    <w:p w14:paraId="00000031" w14:textId="77777777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Remarks/Other Business</w:t>
      </w:r>
    </w:p>
    <w:p w14:paraId="00000032" w14:textId="77777777" w:rsidR="003E570D" w:rsidRDefault="003E570D">
      <w:pPr>
        <w:ind w:left="1080"/>
        <w:jc w:val="both"/>
        <w:rPr>
          <w:sz w:val="22"/>
          <w:szCs w:val="22"/>
        </w:rPr>
      </w:pPr>
    </w:p>
    <w:p w14:paraId="35673024" w14:textId="47FB5DB0" w:rsidR="008D256C" w:rsidRPr="008D256C" w:rsidRDefault="008D256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Executive Session-CEO Evaluation and Contract</w:t>
      </w:r>
    </w:p>
    <w:p w14:paraId="52AEA2EE" w14:textId="77777777" w:rsidR="008D256C" w:rsidRDefault="008D256C" w:rsidP="008D256C">
      <w:pPr>
        <w:pStyle w:val="ListParagraph"/>
        <w:rPr>
          <w:color w:val="000000"/>
          <w:sz w:val="22"/>
          <w:szCs w:val="22"/>
        </w:rPr>
      </w:pPr>
    </w:p>
    <w:p w14:paraId="00000033" w14:textId="04471116" w:rsidR="003E570D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Adjourn </w:t>
      </w:r>
    </w:p>
    <w:p w14:paraId="00000034" w14:textId="77777777" w:rsidR="003E570D" w:rsidRDefault="003E570D">
      <w:pPr>
        <w:jc w:val="both"/>
        <w:rPr>
          <w:sz w:val="22"/>
          <w:szCs w:val="22"/>
        </w:rPr>
      </w:pPr>
    </w:p>
    <w:p w14:paraId="00000035" w14:textId="77777777" w:rsidR="003E570D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Louisiana Boards and Commissions </w:t>
      </w:r>
      <w:hyperlink r:id="rId10">
        <w:r>
          <w:rPr>
            <w:color w:val="0000FF"/>
            <w:sz w:val="22"/>
            <w:szCs w:val="22"/>
            <w:u w:val="single"/>
          </w:rPr>
          <w:t>https://wwwcfprd.doa.louisiana.gov/boardsandcommissions/home.cfm</w:t>
        </w:r>
      </w:hyperlink>
    </w:p>
    <w:p w14:paraId="704A29DB" w14:textId="77777777" w:rsidR="00A00D5D" w:rsidRDefault="00A00D5D">
      <w:pPr>
        <w:jc w:val="both"/>
        <w:rPr>
          <w:sz w:val="22"/>
          <w:szCs w:val="22"/>
        </w:rPr>
      </w:pPr>
    </w:p>
    <w:p w14:paraId="44F8DAC4" w14:textId="19ED6546" w:rsidR="00A00D5D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Meetings: 5:00 in NOCCA Library</w:t>
      </w:r>
    </w:p>
    <w:p w14:paraId="00000037" w14:textId="683499B0" w:rsidR="003E570D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October 25, 2023</w:t>
      </w:r>
    </w:p>
    <w:p w14:paraId="00000038" w14:textId="77777777" w:rsidR="003E570D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January 17, 2024</w:t>
      </w:r>
    </w:p>
    <w:p w14:paraId="00000039" w14:textId="77777777" w:rsidR="003E570D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March 6, 2024</w:t>
      </w:r>
    </w:p>
    <w:p w14:paraId="0000003A" w14:textId="77777777" w:rsidR="003E570D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April 24, 2024</w:t>
      </w:r>
    </w:p>
    <w:p w14:paraId="0000003B" w14:textId="77777777" w:rsidR="003E570D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June 12, 2024 </w:t>
      </w:r>
    </w:p>
    <w:sectPr w:rsidR="003E570D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30E27"/>
    <w:multiLevelType w:val="multilevel"/>
    <w:tmpl w:val="3F4497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2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0D"/>
    <w:rsid w:val="003E570D"/>
    <w:rsid w:val="003F2383"/>
    <w:rsid w:val="0073733A"/>
    <w:rsid w:val="008D256C"/>
    <w:rsid w:val="00A00D5D"/>
    <w:rsid w:val="00C0118B"/>
    <w:rsid w:val="00E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5B5218"/>
  <w15:docId w15:val="{33D5FAC0-AAAA-45A3-8E05-D713904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51"/>
  </w:style>
  <w:style w:type="paragraph" w:styleId="Footer">
    <w:name w:val="footer"/>
    <w:basedOn w:val="Normal"/>
    <w:link w:val="Foot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hQSFgQEriCJlOvzrWP8Dqxj7lrdklqS/view?usp=drive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Puu0hgsGK_9E33UXJuZf2Ozi0gXSM16q/edit?usp=drive_link&amp;ouid=113421341574625478952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S1Q0nrRd2BsPLqePBvoMiwehNUng0Uww/edit?usp=drive_link&amp;ouid=113421341574625478952&amp;rtpof=true&amp;sd=tru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cfprd.doa.louisiana.gov/boardsandcommissions/home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4d99Dy0ywWn3gWlfy07Yg9+EOA==">CgMxLjAyCGguZ2pkZ3hzOAByITFZODROUTAwbnBELXA1VDFabGwxbFJEN0ZOREFaeHktdg==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6</cp:revision>
  <dcterms:created xsi:type="dcterms:W3CDTF">2023-09-04T21:59:00Z</dcterms:created>
  <dcterms:modified xsi:type="dcterms:W3CDTF">2023-09-05T17:38:00Z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0x010100AB997E497CD2AF448C6953DE55CC0FF3</vt:lpwstr>
  </property>
</Properties>
</file>